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78" w:rsidRPr="00FE4709" w:rsidRDefault="00E51FDC" w:rsidP="00AD3278">
      <w:pPr>
        <w:pStyle w:val="Cmsor5"/>
        <w:rPr>
          <w:caps/>
          <w:sz w:val="32"/>
          <w:szCs w:val="32"/>
        </w:rPr>
      </w:pPr>
      <w:bookmarkStart w:id="0" w:name="_GoBack"/>
      <w:bookmarkEnd w:id="0"/>
      <w:r>
        <w:rPr>
          <w:caps/>
          <w:sz w:val="32"/>
          <w:szCs w:val="32"/>
        </w:rPr>
        <w:t>Pályázati aDATLAP</w:t>
      </w:r>
    </w:p>
    <w:p w:rsidR="00AD3278" w:rsidRPr="00FE4709" w:rsidRDefault="00EC0713" w:rsidP="00AD327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gyakorlati</w:t>
      </w:r>
      <w:proofErr w:type="gramEnd"/>
      <w:r>
        <w:rPr>
          <w:b/>
          <w:sz w:val="24"/>
          <w:szCs w:val="24"/>
        </w:rPr>
        <w:t xml:space="preserve"> </w:t>
      </w:r>
      <w:r w:rsidR="0035310F">
        <w:rPr>
          <w:b/>
          <w:sz w:val="24"/>
          <w:szCs w:val="24"/>
        </w:rPr>
        <w:t>képzőhely-</w:t>
      </w:r>
      <w:r w:rsidR="00E51FDC">
        <w:rPr>
          <w:b/>
          <w:sz w:val="24"/>
          <w:szCs w:val="24"/>
        </w:rPr>
        <w:t>ellenőr N</w:t>
      </w:r>
      <w:r w:rsidR="00891DFB">
        <w:rPr>
          <w:b/>
          <w:sz w:val="24"/>
          <w:szCs w:val="24"/>
        </w:rPr>
        <w:t>évjegyzékbe történő felvételre</w:t>
      </w:r>
    </w:p>
    <w:p w:rsidR="00AD3278" w:rsidRPr="00FE4709" w:rsidRDefault="00AD3278" w:rsidP="00AD3278"/>
    <w:p w:rsidR="00AD3278" w:rsidRPr="00D23947" w:rsidRDefault="00AD3278" w:rsidP="004F3486">
      <w:pPr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D23947">
        <w:rPr>
          <w:b/>
          <w:sz w:val="24"/>
          <w:szCs w:val="24"/>
        </w:rPr>
        <w:t>A kérelmező adatai:</w:t>
      </w:r>
    </w:p>
    <w:p w:rsidR="004F3486" w:rsidRPr="00FE4709" w:rsidRDefault="004F3486" w:rsidP="004F3486">
      <w:pPr>
        <w:rPr>
          <w:sz w:val="22"/>
          <w:szCs w:val="22"/>
        </w:rPr>
      </w:pPr>
      <w:r w:rsidRPr="00FE4709">
        <w:rPr>
          <w:sz w:val="22"/>
          <w:szCs w:val="22"/>
        </w:rPr>
        <w:t>Az alábbi adatokat kérjük NYOMTATOTT BETŰKKEL kitölteni.</w:t>
      </w:r>
    </w:p>
    <w:p w:rsidR="00AD3278" w:rsidRPr="00FE4709" w:rsidRDefault="00AD3278" w:rsidP="00AD3278">
      <w:pPr>
        <w:spacing w:line="360" w:lineRule="auto"/>
        <w:rPr>
          <w:sz w:val="24"/>
          <w:szCs w:val="24"/>
        </w:rPr>
      </w:pPr>
    </w:p>
    <w:p w:rsidR="00AD3278" w:rsidRPr="00FE4709" w:rsidRDefault="00716F19" w:rsidP="00716F19">
      <w:pPr>
        <w:pStyle w:val="Cmsor5"/>
        <w:tabs>
          <w:tab w:val="left" w:pos="3686"/>
          <w:tab w:val="right" w:leader="dot" w:pos="8505"/>
        </w:tabs>
        <w:spacing w:line="360" w:lineRule="auto"/>
        <w:jc w:val="left"/>
        <w:rPr>
          <w:b w:val="0"/>
          <w:szCs w:val="24"/>
        </w:rPr>
      </w:pPr>
      <w:r w:rsidRPr="00FE4709">
        <w:rPr>
          <w:b w:val="0"/>
          <w:szCs w:val="24"/>
        </w:rPr>
        <w:t>1.1.</w:t>
      </w:r>
      <w:r w:rsidR="004F3486" w:rsidRPr="00FE4709">
        <w:rPr>
          <w:szCs w:val="24"/>
        </w:rPr>
        <w:t>Neve:</w:t>
      </w:r>
      <w:r w:rsidR="004F3486" w:rsidRPr="00FE4709">
        <w:rPr>
          <w:b w:val="0"/>
          <w:szCs w:val="24"/>
        </w:rPr>
        <w:t xml:space="preserve"> </w:t>
      </w:r>
      <w:r w:rsidR="004F3486" w:rsidRPr="00FE4709">
        <w:rPr>
          <w:b w:val="0"/>
          <w:szCs w:val="24"/>
        </w:rPr>
        <w:tab/>
      </w:r>
      <w:r w:rsidR="004F3486" w:rsidRPr="00FE4709">
        <w:rPr>
          <w:b w:val="0"/>
          <w:szCs w:val="24"/>
        </w:rPr>
        <w:tab/>
      </w:r>
    </w:p>
    <w:p w:rsidR="00716F19" w:rsidRPr="00FE4709" w:rsidRDefault="00716F19" w:rsidP="00716F19">
      <w:pPr>
        <w:pStyle w:val="Cmsor5"/>
        <w:tabs>
          <w:tab w:val="left" w:pos="3686"/>
          <w:tab w:val="right" w:leader="dot" w:pos="8505"/>
        </w:tabs>
        <w:spacing w:line="360" w:lineRule="auto"/>
        <w:jc w:val="left"/>
        <w:rPr>
          <w:b w:val="0"/>
          <w:szCs w:val="24"/>
        </w:rPr>
      </w:pPr>
      <w:r w:rsidRPr="00FE4709">
        <w:rPr>
          <w:b w:val="0"/>
          <w:szCs w:val="24"/>
        </w:rPr>
        <w:t xml:space="preserve">1.2. Születési neve: </w:t>
      </w:r>
      <w:r w:rsidRPr="00FE4709">
        <w:rPr>
          <w:b w:val="0"/>
          <w:szCs w:val="24"/>
        </w:rPr>
        <w:tab/>
      </w:r>
      <w:r w:rsidRPr="00FE4709">
        <w:rPr>
          <w:b w:val="0"/>
          <w:szCs w:val="24"/>
        </w:rPr>
        <w:tab/>
      </w:r>
    </w:p>
    <w:p w:rsidR="00AD3278" w:rsidRPr="00FE4709" w:rsidRDefault="004F3486" w:rsidP="004F3486">
      <w:pPr>
        <w:pStyle w:val="Cmsor5"/>
        <w:tabs>
          <w:tab w:val="left" w:pos="3686"/>
          <w:tab w:val="right" w:leader="dot" w:pos="8505"/>
        </w:tabs>
        <w:spacing w:line="360" w:lineRule="auto"/>
        <w:jc w:val="left"/>
        <w:rPr>
          <w:b w:val="0"/>
          <w:szCs w:val="24"/>
        </w:rPr>
      </w:pPr>
      <w:r w:rsidRPr="00FE4709">
        <w:rPr>
          <w:b w:val="0"/>
          <w:szCs w:val="24"/>
        </w:rPr>
        <w:t>1</w:t>
      </w:r>
      <w:r w:rsidR="00AD3278" w:rsidRPr="00FE4709">
        <w:rPr>
          <w:b w:val="0"/>
          <w:szCs w:val="24"/>
        </w:rPr>
        <w:t>.</w:t>
      </w:r>
      <w:r w:rsidR="00716F19" w:rsidRPr="00FE4709">
        <w:rPr>
          <w:b w:val="0"/>
          <w:szCs w:val="24"/>
        </w:rPr>
        <w:t>3</w:t>
      </w:r>
      <w:r w:rsidR="00AD3278" w:rsidRPr="00FE4709">
        <w:rPr>
          <w:b w:val="0"/>
          <w:szCs w:val="24"/>
        </w:rPr>
        <w:t>. Születési helye, dátuma:</w:t>
      </w:r>
      <w:r w:rsidR="00AD3278" w:rsidRPr="00FE4709">
        <w:rPr>
          <w:b w:val="0"/>
          <w:szCs w:val="24"/>
        </w:rPr>
        <w:tab/>
      </w:r>
      <w:r w:rsidRPr="00FE4709">
        <w:rPr>
          <w:b w:val="0"/>
          <w:szCs w:val="24"/>
        </w:rPr>
        <w:tab/>
      </w:r>
    </w:p>
    <w:p w:rsidR="00AD3278" w:rsidRPr="00FE4709" w:rsidRDefault="004F3486" w:rsidP="004F3486">
      <w:pPr>
        <w:tabs>
          <w:tab w:val="left" w:pos="3686"/>
          <w:tab w:val="right" w:leader="dot" w:pos="8505"/>
        </w:tabs>
        <w:spacing w:line="360" w:lineRule="auto"/>
        <w:rPr>
          <w:sz w:val="24"/>
          <w:szCs w:val="24"/>
        </w:rPr>
      </w:pPr>
      <w:r w:rsidRPr="00FE4709">
        <w:rPr>
          <w:sz w:val="24"/>
          <w:szCs w:val="24"/>
        </w:rPr>
        <w:t>1</w:t>
      </w:r>
      <w:r w:rsidR="00AD3278" w:rsidRPr="00FE4709">
        <w:rPr>
          <w:sz w:val="24"/>
          <w:szCs w:val="24"/>
        </w:rPr>
        <w:t>.</w:t>
      </w:r>
      <w:r w:rsidR="00716F19" w:rsidRPr="00FE4709">
        <w:rPr>
          <w:sz w:val="24"/>
          <w:szCs w:val="24"/>
        </w:rPr>
        <w:t>4</w:t>
      </w:r>
      <w:r w:rsidR="00AD3278" w:rsidRPr="00FE4709">
        <w:rPr>
          <w:sz w:val="24"/>
          <w:szCs w:val="24"/>
        </w:rPr>
        <w:t>. Anyja</w:t>
      </w:r>
      <w:r w:rsidRPr="00FE4709">
        <w:rPr>
          <w:sz w:val="24"/>
          <w:szCs w:val="24"/>
        </w:rPr>
        <w:t xml:space="preserve"> születési neve:</w:t>
      </w:r>
      <w:r w:rsidRPr="00FE4709">
        <w:rPr>
          <w:sz w:val="24"/>
          <w:szCs w:val="24"/>
        </w:rPr>
        <w:tab/>
      </w:r>
      <w:r w:rsidRPr="00FE4709">
        <w:rPr>
          <w:sz w:val="24"/>
          <w:szCs w:val="24"/>
        </w:rPr>
        <w:tab/>
      </w:r>
    </w:p>
    <w:p w:rsidR="00AD3278" w:rsidRPr="00FE4709" w:rsidRDefault="004F3486" w:rsidP="004F3486">
      <w:pPr>
        <w:tabs>
          <w:tab w:val="left" w:pos="3686"/>
          <w:tab w:val="right" w:leader="dot" w:pos="8505"/>
        </w:tabs>
        <w:spacing w:line="360" w:lineRule="auto"/>
        <w:rPr>
          <w:sz w:val="24"/>
          <w:szCs w:val="24"/>
        </w:rPr>
      </w:pPr>
      <w:r w:rsidRPr="00FE4709">
        <w:rPr>
          <w:sz w:val="24"/>
          <w:szCs w:val="24"/>
        </w:rPr>
        <w:t>1</w:t>
      </w:r>
      <w:r w:rsidR="00AD3278" w:rsidRPr="00FE4709">
        <w:rPr>
          <w:sz w:val="24"/>
          <w:szCs w:val="24"/>
        </w:rPr>
        <w:t>.</w:t>
      </w:r>
      <w:r w:rsidR="00716F19" w:rsidRPr="00FE4709">
        <w:rPr>
          <w:sz w:val="24"/>
          <w:szCs w:val="24"/>
        </w:rPr>
        <w:t>5</w:t>
      </w:r>
      <w:r w:rsidR="00AD3278" w:rsidRPr="00FE4709">
        <w:rPr>
          <w:sz w:val="24"/>
          <w:szCs w:val="24"/>
        </w:rPr>
        <w:t>. Lak</w:t>
      </w:r>
      <w:r w:rsidRPr="00FE4709">
        <w:rPr>
          <w:sz w:val="24"/>
          <w:szCs w:val="24"/>
        </w:rPr>
        <w:t xml:space="preserve">címe: </w:t>
      </w:r>
      <w:r w:rsidRPr="00FE4709">
        <w:rPr>
          <w:sz w:val="24"/>
          <w:szCs w:val="24"/>
        </w:rPr>
        <w:tab/>
      </w:r>
      <w:r w:rsidRPr="00FE4709">
        <w:rPr>
          <w:sz w:val="24"/>
          <w:szCs w:val="24"/>
        </w:rPr>
        <w:tab/>
      </w:r>
    </w:p>
    <w:p w:rsidR="00AD3278" w:rsidRPr="00FE4709" w:rsidRDefault="00716F19" w:rsidP="004F3486">
      <w:pPr>
        <w:tabs>
          <w:tab w:val="left" w:pos="3686"/>
          <w:tab w:val="right" w:leader="dot" w:pos="8505"/>
        </w:tabs>
        <w:spacing w:line="360" w:lineRule="auto"/>
        <w:rPr>
          <w:sz w:val="24"/>
          <w:szCs w:val="24"/>
        </w:rPr>
      </w:pPr>
      <w:r w:rsidRPr="00FE4709">
        <w:rPr>
          <w:sz w:val="24"/>
          <w:szCs w:val="24"/>
        </w:rPr>
        <w:t>1</w:t>
      </w:r>
      <w:r w:rsidR="00AD3278" w:rsidRPr="00FE4709">
        <w:rPr>
          <w:sz w:val="24"/>
          <w:szCs w:val="24"/>
        </w:rPr>
        <w:t>.</w:t>
      </w:r>
      <w:r w:rsidRPr="00FE4709">
        <w:rPr>
          <w:sz w:val="24"/>
          <w:szCs w:val="24"/>
        </w:rPr>
        <w:t>6</w:t>
      </w:r>
      <w:r w:rsidR="00AD3278" w:rsidRPr="00FE4709">
        <w:rPr>
          <w:sz w:val="24"/>
          <w:szCs w:val="24"/>
        </w:rPr>
        <w:t>. Elérhetős</w:t>
      </w:r>
      <w:r w:rsidR="004F3486" w:rsidRPr="00FE4709">
        <w:rPr>
          <w:sz w:val="24"/>
          <w:szCs w:val="24"/>
        </w:rPr>
        <w:t xml:space="preserve">égi címe: </w:t>
      </w:r>
      <w:r w:rsidR="004F3486" w:rsidRPr="00FE4709">
        <w:rPr>
          <w:sz w:val="24"/>
          <w:szCs w:val="24"/>
        </w:rPr>
        <w:tab/>
      </w:r>
      <w:r w:rsidR="004F3486" w:rsidRPr="00FE4709">
        <w:rPr>
          <w:sz w:val="24"/>
          <w:szCs w:val="24"/>
        </w:rPr>
        <w:tab/>
      </w:r>
    </w:p>
    <w:tbl>
      <w:tblPr>
        <w:tblpPr w:leftFromText="141" w:rightFromText="141" w:vertAnchor="text" w:horzAnchor="page" w:tblpX="5164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D3278" w:rsidRPr="00FE4709" w:rsidTr="001208E4"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D3278" w:rsidRPr="00FE4709" w:rsidRDefault="00AD3278" w:rsidP="001208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470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3278" w:rsidRPr="00FE4709" w:rsidRDefault="004F3486" w:rsidP="00AD3278">
      <w:pPr>
        <w:spacing w:line="360" w:lineRule="auto"/>
        <w:rPr>
          <w:sz w:val="24"/>
          <w:szCs w:val="24"/>
        </w:rPr>
      </w:pPr>
      <w:r w:rsidRPr="00FE4709">
        <w:rPr>
          <w:sz w:val="24"/>
          <w:szCs w:val="24"/>
        </w:rPr>
        <w:t>1</w:t>
      </w:r>
      <w:r w:rsidR="00AD3278" w:rsidRPr="00FE4709">
        <w:rPr>
          <w:sz w:val="24"/>
          <w:szCs w:val="24"/>
        </w:rPr>
        <w:t>.</w:t>
      </w:r>
      <w:r w:rsidR="00716F19" w:rsidRPr="00FE4709">
        <w:rPr>
          <w:sz w:val="24"/>
          <w:szCs w:val="24"/>
        </w:rPr>
        <w:t>7</w:t>
      </w:r>
      <w:r w:rsidR="00AD3278" w:rsidRPr="00FE4709">
        <w:rPr>
          <w:sz w:val="24"/>
          <w:szCs w:val="24"/>
        </w:rPr>
        <w:t>. Elérhetőségi telefonszáma:</w:t>
      </w:r>
      <w:r w:rsidR="00AD3278" w:rsidRPr="00FE4709">
        <w:rPr>
          <w:sz w:val="24"/>
          <w:szCs w:val="24"/>
        </w:rPr>
        <w:tab/>
      </w:r>
    </w:p>
    <w:tbl>
      <w:tblPr>
        <w:tblpPr w:leftFromText="141" w:rightFromText="141" w:vertAnchor="text" w:horzAnchor="page" w:tblpX="5164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D3278" w:rsidRPr="00FE4709" w:rsidTr="001208E4"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D3278" w:rsidRPr="00FE4709" w:rsidRDefault="00AD3278" w:rsidP="001208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470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D3278" w:rsidRPr="00FE4709" w:rsidRDefault="00AD3278" w:rsidP="001208E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3278" w:rsidRDefault="00AD3278" w:rsidP="00AD3278">
      <w:pPr>
        <w:spacing w:line="360" w:lineRule="auto"/>
        <w:rPr>
          <w:sz w:val="24"/>
          <w:szCs w:val="24"/>
        </w:rPr>
      </w:pPr>
    </w:p>
    <w:p w:rsidR="00AE7BD1" w:rsidRPr="00FE4709" w:rsidRDefault="00AE7BD1" w:rsidP="00AD3278">
      <w:pPr>
        <w:spacing w:line="360" w:lineRule="auto"/>
        <w:rPr>
          <w:sz w:val="24"/>
          <w:szCs w:val="24"/>
        </w:rPr>
      </w:pPr>
    </w:p>
    <w:p w:rsidR="00AD3278" w:rsidRPr="00FE4709" w:rsidRDefault="003E54F3" w:rsidP="00D23947">
      <w:pPr>
        <w:tabs>
          <w:tab w:val="left" w:pos="3686"/>
          <w:tab w:val="right" w:leader="dot" w:pos="8505"/>
        </w:tabs>
        <w:spacing w:line="360" w:lineRule="auto"/>
        <w:rPr>
          <w:sz w:val="24"/>
          <w:szCs w:val="24"/>
        </w:rPr>
      </w:pPr>
      <w:r w:rsidRPr="00FE4709">
        <w:rPr>
          <w:sz w:val="24"/>
          <w:szCs w:val="24"/>
        </w:rPr>
        <w:t>1</w:t>
      </w:r>
      <w:r w:rsidR="004F3486" w:rsidRPr="00FE4709">
        <w:rPr>
          <w:sz w:val="24"/>
          <w:szCs w:val="24"/>
        </w:rPr>
        <w:t xml:space="preserve">.7. E-mail címe: </w:t>
      </w:r>
      <w:r w:rsidR="004F3486" w:rsidRPr="00FE4709">
        <w:rPr>
          <w:sz w:val="24"/>
          <w:szCs w:val="24"/>
        </w:rPr>
        <w:tab/>
      </w:r>
      <w:r w:rsidR="004F3486" w:rsidRPr="00FE4709">
        <w:rPr>
          <w:sz w:val="24"/>
          <w:szCs w:val="24"/>
        </w:rPr>
        <w:tab/>
      </w:r>
    </w:p>
    <w:p w:rsidR="00AD3278" w:rsidRDefault="00AD3278" w:rsidP="00AD3278"/>
    <w:p w:rsidR="00AE7BD1" w:rsidRDefault="00AE7BD1" w:rsidP="00AD3278"/>
    <w:p w:rsidR="00891DFB" w:rsidRPr="00891DFB" w:rsidRDefault="00891DFB" w:rsidP="00891DFB">
      <w:pPr>
        <w:pStyle w:val="Szvegtrzsbehzssal2"/>
        <w:tabs>
          <w:tab w:val="left" w:pos="3969"/>
        </w:tabs>
        <w:spacing w:after="60" w:line="360" w:lineRule="auto"/>
        <w:ind w:left="0" w:firstLine="0"/>
        <w:rPr>
          <w:snapToGrid/>
          <w:szCs w:val="24"/>
        </w:rPr>
      </w:pPr>
      <w:r w:rsidRPr="00891DFB">
        <w:rPr>
          <w:snapToGrid/>
          <w:szCs w:val="24"/>
        </w:rPr>
        <w:t>1.8. Ön vagy vállalkozása/ munkahelye önkéntes/pártoló kamarai tag-e?</w:t>
      </w:r>
    </w:p>
    <w:p w:rsidR="00891DFB" w:rsidRPr="00891DFB" w:rsidRDefault="00891DFB" w:rsidP="00891DFB">
      <w:pPr>
        <w:pStyle w:val="Szvegtrzsbehzssal2"/>
        <w:tabs>
          <w:tab w:val="left" w:pos="3969"/>
        </w:tabs>
        <w:spacing w:after="60" w:line="360" w:lineRule="auto"/>
        <w:ind w:left="1134" w:firstLine="0"/>
        <w:rPr>
          <w:snapToGrid/>
          <w:szCs w:val="24"/>
        </w:rPr>
      </w:pPr>
      <w:r w:rsidRPr="00891DFB"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8pt;height:15.6pt" o:ole="">
            <v:imagedata r:id="rId5" o:title=""/>
          </v:shape>
          <w:control r:id="rId6" w:name="DefaultOcxName11" w:shapeid="_x0000_i1042"/>
        </w:object>
      </w:r>
      <w:proofErr w:type="gramStart"/>
      <w:r w:rsidRPr="00891DFB">
        <w:rPr>
          <w:snapToGrid/>
          <w:szCs w:val="24"/>
        </w:rPr>
        <w:t>nem</w:t>
      </w:r>
      <w:proofErr w:type="gramEnd"/>
      <w:r w:rsidRPr="00891DFB">
        <w:rPr>
          <w:snapToGrid/>
          <w:szCs w:val="24"/>
        </w:rPr>
        <w:tab/>
      </w:r>
      <w:r w:rsidRPr="00891DFB">
        <w:rPr>
          <w:szCs w:val="24"/>
        </w:rPr>
        <w:object w:dxaOrig="225" w:dyaOrig="225">
          <v:shape id="_x0000_i1045" type="#_x0000_t75" style="width:18pt;height:15.6pt" o:ole="">
            <v:imagedata r:id="rId5" o:title=""/>
          </v:shape>
          <w:control r:id="rId7" w:name="DefaultOcxName1151" w:shapeid="_x0000_i1045"/>
        </w:object>
      </w:r>
      <w:r w:rsidRPr="00891DFB">
        <w:rPr>
          <w:snapToGrid/>
          <w:szCs w:val="24"/>
        </w:rPr>
        <w:t>igen</w:t>
      </w:r>
    </w:p>
    <w:p w:rsidR="00AE7BD1" w:rsidRDefault="00E76CD7" w:rsidP="00E76CD7">
      <w:pPr>
        <w:pStyle w:val="Szvegtrzsbehzssal2"/>
        <w:tabs>
          <w:tab w:val="left" w:pos="3969"/>
        </w:tabs>
        <w:spacing w:after="60" w:line="360" w:lineRule="auto"/>
        <w:rPr>
          <w:b/>
          <w:snapToGrid/>
          <w:szCs w:val="24"/>
        </w:rPr>
      </w:pPr>
      <w:r>
        <w:rPr>
          <w:b/>
          <w:snapToGrid/>
          <w:szCs w:val="24"/>
        </w:rPr>
        <w:tab/>
      </w:r>
    </w:p>
    <w:p w:rsidR="00AE7BD1" w:rsidRPr="00AE7BD1" w:rsidRDefault="00E76CD7" w:rsidP="00E51FDC">
      <w:pPr>
        <w:pStyle w:val="Szvegtrzsbehzssal2"/>
        <w:tabs>
          <w:tab w:val="left" w:pos="3969"/>
          <w:tab w:val="left" w:leader="dot" w:pos="8505"/>
        </w:tabs>
        <w:spacing w:after="60" w:line="360" w:lineRule="auto"/>
        <w:rPr>
          <w:b/>
          <w:i/>
          <w:u w:val="single"/>
        </w:rPr>
      </w:pPr>
      <w:r w:rsidRPr="00891DFB">
        <w:rPr>
          <w:b/>
          <w:snapToGrid/>
          <w:szCs w:val="24"/>
        </w:rPr>
        <w:t>Kamarai regisztrációs szám:</w:t>
      </w:r>
      <w:r w:rsidR="00E51FDC">
        <w:rPr>
          <w:b/>
          <w:snapToGrid/>
          <w:szCs w:val="24"/>
        </w:rPr>
        <w:tab/>
      </w:r>
      <w:r w:rsidR="00E51FDC" w:rsidRPr="00E51FDC">
        <w:rPr>
          <w:snapToGrid/>
          <w:szCs w:val="24"/>
        </w:rPr>
        <w:tab/>
      </w:r>
    </w:p>
    <w:p w:rsidR="00891DFB" w:rsidRPr="00891DFB" w:rsidRDefault="00891DFB" w:rsidP="00E51FDC">
      <w:pPr>
        <w:pStyle w:val="Szvegtrzsbehzssal2"/>
        <w:tabs>
          <w:tab w:val="left" w:pos="3969"/>
          <w:tab w:val="left" w:leader="dot" w:pos="8505"/>
        </w:tabs>
        <w:spacing w:after="60" w:line="360" w:lineRule="auto"/>
        <w:ind w:left="1134" w:firstLine="0"/>
        <w:rPr>
          <w:snapToGrid/>
          <w:szCs w:val="24"/>
        </w:rPr>
      </w:pPr>
      <w:r w:rsidRPr="00891DFB">
        <w:rPr>
          <w:snapToGrid/>
          <w:szCs w:val="24"/>
        </w:rPr>
        <w:t>Tagozat:</w:t>
      </w:r>
    </w:p>
    <w:p w:rsidR="00891DFB" w:rsidRPr="00891DFB" w:rsidRDefault="00891DFB" w:rsidP="00E51FDC">
      <w:pPr>
        <w:pStyle w:val="Szvegtrzsbehzssal2"/>
        <w:tabs>
          <w:tab w:val="left" w:pos="3969"/>
          <w:tab w:val="left" w:leader="dot" w:pos="8505"/>
        </w:tabs>
        <w:spacing w:after="60" w:line="360" w:lineRule="auto"/>
        <w:ind w:left="2127" w:firstLine="0"/>
        <w:rPr>
          <w:snapToGrid/>
          <w:szCs w:val="24"/>
        </w:rPr>
      </w:pPr>
      <w:r w:rsidRPr="00891DFB">
        <w:rPr>
          <w:szCs w:val="24"/>
        </w:rPr>
        <w:object w:dxaOrig="225" w:dyaOrig="225">
          <v:shape id="_x0000_i1048" type="#_x0000_t75" style="width:18pt;height:15.6pt" o:ole="">
            <v:imagedata r:id="rId5" o:title=""/>
          </v:shape>
          <w:control r:id="rId8" w:name="DefaultOcxName111" w:shapeid="_x0000_i1048"/>
        </w:object>
      </w:r>
      <w:proofErr w:type="gramStart"/>
      <w:r w:rsidRPr="00891DFB">
        <w:rPr>
          <w:snapToGrid/>
          <w:szCs w:val="24"/>
        </w:rPr>
        <w:t>ipari</w:t>
      </w:r>
      <w:proofErr w:type="gramEnd"/>
    </w:p>
    <w:p w:rsidR="00891DFB" w:rsidRDefault="00891DFB" w:rsidP="00E51FDC">
      <w:pPr>
        <w:pStyle w:val="Szvegtrzsbehzssal2"/>
        <w:tabs>
          <w:tab w:val="left" w:pos="3969"/>
          <w:tab w:val="left" w:leader="dot" w:pos="8505"/>
        </w:tabs>
        <w:spacing w:after="60" w:line="360" w:lineRule="auto"/>
        <w:ind w:left="2127" w:firstLine="0"/>
        <w:rPr>
          <w:snapToGrid/>
          <w:szCs w:val="24"/>
        </w:rPr>
      </w:pPr>
      <w:r w:rsidRPr="00891DFB">
        <w:rPr>
          <w:szCs w:val="24"/>
        </w:rPr>
        <w:object w:dxaOrig="225" w:dyaOrig="225">
          <v:shape id="_x0000_i1051" type="#_x0000_t75" style="width:18pt;height:15.6pt" o:ole="">
            <v:imagedata r:id="rId5" o:title=""/>
          </v:shape>
          <w:control r:id="rId9" w:name="DefaultOcxName112" w:shapeid="_x0000_i1051"/>
        </w:object>
      </w:r>
      <w:proofErr w:type="gramStart"/>
      <w:r w:rsidRPr="00891DFB">
        <w:rPr>
          <w:snapToGrid/>
          <w:szCs w:val="24"/>
        </w:rPr>
        <w:t>kereskedelmi</w:t>
      </w:r>
      <w:proofErr w:type="gramEnd"/>
      <w:r w:rsidRPr="00891DFB">
        <w:rPr>
          <w:snapToGrid/>
          <w:szCs w:val="24"/>
        </w:rPr>
        <w:br/>
      </w:r>
      <w:r w:rsidRPr="00891DFB">
        <w:rPr>
          <w:szCs w:val="24"/>
        </w:rPr>
        <w:object w:dxaOrig="225" w:dyaOrig="225">
          <v:shape id="_x0000_i1054" type="#_x0000_t75" style="width:18pt;height:15.6pt" o:ole="">
            <v:imagedata r:id="rId5" o:title=""/>
          </v:shape>
          <w:control r:id="rId10" w:name="DefaultOcxName113" w:shapeid="_x0000_i1054"/>
        </w:object>
      </w:r>
      <w:r w:rsidRPr="00891DFB">
        <w:rPr>
          <w:snapToGrid/>
          <w:szCs w:val="24"/>
        </w:rPr>
        <w:t>szolgáltatási</w:t>
      </w:r>
      <w:r w:rsidRPr="00891DFB">
        <w:rPr>
          <w:snapToGrid/>
          <w:szCs w:val="24"/>
        </w:rPr>
        <w:br/>
      </w:r>
      <w:r w:rsidRPr="00891DFB">
        <w:rPr>
          <w:szCs w:val="24"/>
        </w:rPr>
        <w:object w:dxaOrig="225" w:dyaOrig="225">
          <v:shape id="_x0000_i1057" type="#_x0000_t75" style="width:18pt;height:15.6pt" o:ole="">
            <v:imagedata r:id="rId5" o:title=""/>
          </v:shape>
          <w:control r:id="rId11" w:name="DefaultOcxName114" w:shapeid="_x0000_i1057"/>
        </w:object>
      </w:r>
      <w:r w:rsidRPr="00891DFB">
        <w:rPr>
          <w:snapToGrid/>
          <w:szCs w:val="24"/>
        </w:rPr>
        <w:t>kézműves</w:t>
      </w:r>
    </w:p>
    <w:p w:rsidR="00AE7BD1" w:rsidRPr="00891DFB" w:rsidRDefault="00AE7BD1" w:rsidP="00E51FDC">
      <w:pPr>
        <w:pStyle w:val="Szvegtrzsbehzssal2"/>
        <w:tabs>
          <w:tab w:val="left" w:pos="3969"/>
          <w:tab w:val="left" w:leader="dot" w:pos="8505"/>
        </w:tabs>
        <w:spacing w:after="60" w:line="360" w:lineRule="auto"/>
        <w:ind w:left="2127" w:firstLine="0"/>
        <w:rPr>
          <w:snapToGrid/>
          <w:szCs w:val="24"/>
        </w:rPr>
      </w:pPr>
    </w:p>
    <w:p w:rsidR="00891DFB" w:rsidRPr="00891DFB" w:rsidRDefault="00891DFB" w:rsidP="00E51FDC">
      <w:pPr>
        <w:pStyle w:val="Szvegtrzsbehzssal2"/>
        <w:tabs>
          <w:tab w:val="left" w:pos="3969"/>
          <w:tab w:val="left" w:leader="dot" w:pos="8505"/>
        </w:tabs>
        <w:spacing w:after="60" w:line="360" w:lineRule="auto"/>
        <w:ind w:left="0" w:firstLine="0"/>
        <w:rPr>
          <w:snapToGrid/>
          <w:szCs w:val="24"/>
        </w:rPr>
      </w:pPr>
      <w:r>
        <w:rPr>
          <w:snapToGrid/>
          <w:szCs w:val="24"/>
        </w:rPr>
        <w:t xml:space="preserve">1.9. </w:t>
      </w:r>
      <w:r w:rsidRPr="00891DFB">
        <w:rPr>
          <w:snapToGrid/>
          <w:szCs w:val="24"/>
        </w:rPr>
        <w:t>Ön ellát-e kamarai tisztségviselői feladatot a Budapesti Kereskedelmi és Iparkamarában?</w:t>
      </w:r>
    </w:p>
    <w:p w:rsidR="00891DFB" w:rsidRPr="006E477D" w:rsidRDefault="00891DFB" w:rsidP="00E51FDC">
      <w:pPr>
        <w:pStyle w:val="Szvegtrzsbehzssal2"/>
        <w:tabs>
          <w:tab w:val="left" w:pos="3969"/>
          <w:tab w:val="left" w:leader="dot" w:pos="8505"/>
        </w:tabs>
        <w:spacing w:after="60" w:line="360" w:lineRule="auto"/>
        <w:ind w:left="1134" w:firstLine="0"/>
        <w:rPr>
          <w:color w:val="000000"/>
          <w:szCs w:val="24"/>
        </w:rPr>
      </w:pPr>
      <w:r w:rsidRPr="00AD782B">
        <w:rPr>
          <w:color w:val="000000"/>
          <w:szCs w:val="24"/>
        </w:rPr>
        <w:object w:dxaOrig="225" w:dyaOrig="225">
          <v:shape id="_x0000_i1060" type="#_x0000_t75" style="width:18pt;height:15.6pt" o:ole="">
            <v:imagedata r:id="rId5" o:title=""/>
          </v:shape>
          <w:control r:id="rId12" w:name="DefaultOcxName1152" w:shapeid="_x0000_i1060"/>
        </w:object>
      </w:r>
      <w:proofErr w:type="gramStart"/>
      <w:r w:rsidRPr="00AD782B">
        <w:rPr>
          <w:color w:val="000000"/>
          <w:szCs w:val="24"/>
        </w:rPr>
        <w:t>nem</w:t>
      </w:r>
      <w:proofErr w:type="gramEnd"/>
      <w:r w:rsidRPr="00AD782B">
        <w:rPr>
          <w:color w:val="000000"/>
          <w:szCs w:val="24"/>
        </w:rPr>
        <w:tab/>
      </w:r>
      <w:r w:rsidRPr="006E477D">
        <w:rPr>
          <w:color w:val="000000"/>
          <w:szCs w:val="24"/>
        </w:rPr>
        <w:object w:dxaOrig="225" w:dyaOrig="225">
          <v:shape id="_x0000_i1063" type="#_x0000_t75" style="width:18pt;height:15.6pt" o:ole="">
            <v:imagedata r:id="rId5" o:title=""/>
          </v:shape>
          <w:control r:id="rId13" w:name="DefaultOcxName115111" w:shapeid="_x0000_i1063"/>
        </w:object>
      </w:r>
      <w:r w:rsidRPr="006E477D">
        <w:rPr>
          <w:color w:val="000000"/>
          <w:szCs w:val="24"/>
        </w:rPr>
        <w:t>igen</w:t>
      </w:r>
    </w:p>
    <w:p w:rsidR="00AE7BD1" w:rsidRDefault="00E76CD7" w:rsidP="00E51FDC">
      <w:pPr>
        <w:pStyle w:val="Szvegtrzsbehzssal2"/>
        <w:tabs>
          <w:tab w:val="left" w:pos="3969"/>
          <w:tab w:val="left" w:leader="dot" w:pos="8505"/>
        </w:tabs>
        <w:spacing w:after="60" w:line="360" w:lineRule="auto"/>
        <w:rPr>
          <w:b/>
          <w:snapToGrid/>
          <w:szCs w:val="24"/>
        </w:rPr>
      </w:pPr>
      <w:r>
        <w:rPr>
          <w:b/>
          <w:snapToGrid/>
          <w:szCs w:val="24"/>
        </w:rPr>
        <w:tab/>
      </w:r>
    </w:p>
    <w:p w:rsidR="00891DFB" w:rsidRDefault="00E76CD7" w:rsidP="00E51FDC">
      <w:pPr>
        <w:pStyle w:val="Szvegtrzsbehzssal2"/>
        <w:tabs>
          <w:tab w:val="left" w:pos="3969"/>
          <w:tab w:val="left" w:leader="dot" w:pos="8505"/>
        </w:tabs>
        <w:spacing w:after="60" w:line="360" w:lineRule="auto"/>
        <w:rPr>
          <w:b/>
          <w:i/>
          <w:u w:val="single"/>
        </w:rPr>
      </w:pPr>
      <w:r>
        <w:rPr>
          <w:b/>
          <w:snapToGrid/>
          <w:szCs w:val="24"/>
        </w:rPr>
        <w:t>Tagozat és tisztség megnevezése</w:t>
      </w:r>
      <w:r w:rsidRPr="00891DFB">
        <w:rPr>
          <w:b/>
          <w:snapToGrid/>
          <w:szCs w:val="24"/>
        </w:rPr>
        <w:t>:</w:t>
      </w:r>
      <w:r w:rsidR="00E51FDC">
        <w:rPr>
          <w:b/>
          <w:snapToGrid/>
          <w:szCs w:val="24"/>
        </w:rPr>
        <w:tab/>
      </w:r>
      <w:r w:rsidR="00E51FDC" w:rsidRPr="00E51FDC">
        <w:rPr>
          <w:snapToGrid/>
          <w:szCs w:val="24"/>
        </w:rPr>
        <w:tab/>
      </w:r>
    </w:p>
    <w:p w:rsidR="00891DFB" w:rsidRDefault="00891DFB" w:rsidP="00B36ABA">
      <w:pPr>
        <w:rPr>
          <w:rFonts w:ascii="Book Antiqua" w:hAnsi="Book Antiqua" w:cs="Arial"/>
          <w:b/>
          <w:bCs/>
        </w:rPr>
      </w:pPr>
    </w:p>
    <w:p w:rsidR="00AE7BD1" w:rsidRDefault="00AE7BD1" w:rsidP="00B36ABA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23947">
        <w:rPr>
          <w:b/>
          <w:sz w:val="24"/>
          <w:szCs w:val="24"/>
        </w:rPr>
        <w:lastRenderedPageBreak/>
        <w:t>A kérelmező foglalkoztatására vonatkozó adatok:</w:t>
      </w:r>
    </w:p>
    <w:p w:rsidR="00891DFB" w:rsidRPr="00D23947" w:rsidRDefault="00891DFB" w:rsidP="00891DFB">
      <w:pPr>
        <w:spacing w:line="360" w:lineRule="auto"/>
        <w:ind w:left="360"/>
        <w:rPr>
          <w:b/>
          <w:sz w:val="24"/>
          <w:szCs w:val="24"/>
        </w:rPr>
      </w:pPr>
    </w:p>
    <w:p w:rsidR="00891DFB" w:rsidRPr="00FE4709" w:rsidRDefault="00891DFB" w:rsidP="00891DFB">
      <w:pPr>
        <w:tabs>
          <w:tab w:val="left" w:pos="3686"/>
          <w:tab w:val="right" w:leader="dot" w:pos="8647"/>
        </w:tabs>
        <w:spacing w:line="360" w:lineRule="auto"/>
        <w:rPr>
          <w:sz w:val="24"/>
          <w:szCs w:val="24"/>
        </w:rPr>
      </w:pPr>
      <w:r w:rsidRPr="00FE4709">
        <w:rPr>
          <w:sz w:val="24"/>
          <w:szCs w:val="24"/>
        </w:rPr>
        <w:t xml:space="preserve">2.1. A kérelmező szakirányú végzettsége: </w:t>
      </w:r>
      <w:r w:rsidRPr="00FE4709">
        <w:rPr>
          <w:sz w:val="24"/>
          <w:szCs w:val="24"/>
        </w:rPr>
        <w:tab/>
      </w:r>
    </w:p>
    <w:p w:rsidR="00891DFB" w:rsidRPr="00FE4709" w:rsidRDefault="00891DFB" w:rsidP="00891DFB">
      <w:pPr>
        <w:tabs>
          <w:tab w:val="left" w:pos="3686"/>
          <w:tab w:val="right" w:leader="dot" w:pos="8647"/>
        </w:tabs>
        <w:spacing w:line="360" w:lineRule="auto"/>
        <w:rPr>
          <w:sz w:val="24"/>
          <w:szCs w:val="24"/>
        </w:rPr>
      </w:pPr>
      <w:r w:rsidRPr="00FE4709">
        <w:rPr>
          <w:sz w:val="24"/>
          <w:szCs w:val="24"/>
        </w:rPr>
        <w:t xml:space="preserve">2.2. A kérelmező jelenlegi munkaköre: </w:t>
      </w:r>
      <w:r w:rsidRPr="00FE4709">
        <w:rPr>
          <w:sz w:val="24"/>
          <w:szCs w:val="24"/>
        </w:rPr>
        <w:tab/>
      </w:r>
    </w:p>
    <w:p w:rsidR="00891DFB" w:rsidRPr="00FE4709" w:rsidRDefault="00891DFB" w:rsidP="00891DFB">
      <w:pPr>
        <w:spacing w:line="360" w:lineRule="auto"/>
        <w:rPr>
          <w:sz w:val="24"/>
          <w:szCs w:val="24"/>
        </w:rPr>
      </w:pPr>
      <w:r w:rsidRPr="00FE4709">
        <w:rPr>
          <w:sz w:val="24"/>
          <w:szCs w:val="24"/>
        </w:rPr>
        <w:t>2.3. A kérelmező szakirányú szakmai gyakorlata</w:t>
      </w:r>
      <w:proofErr w:type="gramStart"/>
      <w:r w:rsidRPr="00FE4709">
        <w:rPr>
          <w:sz w:val="24"/>
          <w:szCs w:val="24"/>
        </w:rPr>
        <w:t>: …</w:t>
      </w:r>
      <w:proofErr w:type="gramEnd"/>
      <w:r w:rsidRPr="00FE4709">
        <w:rPr>
          <w:sz w:val="24"/>
          <w:szCs w:val="24"/>
        </w:rPr>
        <w:t xml:space="preserve">………… év </w:t>
      </w:r>
    </w:p>
    <w:p w:rsidR="00891DFB" w:rsidRPr="00FE4709" w:rsidRDefault="00891DFB" w:rsidP="00891DFB"/>
    <w:p w:rsidR="00891DFB" w:rsidRDefault="00891DFB" w:rsidP="00891DFB">
      <w:pPr>
        <w:pStyle w:val="Cmsor5"/>
        <w:numPr>
          <w:ilvl w:val="0"/>
          <w:numId w:val="1"/>
        </w:numPr>
        <w:spacing w:line="360" w:lineRule="auto"/>
        <w:jc w:val="left"/>
      </w:pPr>
      <w:r>
        <w:t>Azon szakmák felsorolása, melynek ellenőrzésében kéri közreműködését</w:t>
      </w:r>
      <w:r w:rsidRPr="00FE4709">
        <w:t xml:space="preserve"> </w:t>
      </w:r>
    </w:p>
    <w:p w:rsidR="00891DFB" w:rsidRPr="00891DFB" w:rsidRDefault="00891DFB" w:rsidP="00891DFB">
      <w:pPr>
        <w:pStyle w:val="Listaszerbekezds"/>
        <w:ind w:left="360"/>
      </w:pPr>
    </w:p>
    <w:p w:rsidR="00891DFB" w:rsidRPr="00FE4709" w:rsidRDefault="00891DFB" w:rsidP="00891DFB">
      <w:pPr>
        <w:tabs>
          <w:tab w:val="right" w:leader="dot" w:pos="8505"/>
        </w:tabs>
        <w:spacing w:line="360" w:lineRule="auto"/>
      </w:pPr>
      <w:r w:rsidRPr="00FE4709">
        <w:t xml:space="preserve">- </w:t>
      </w:r>
      <w:r w:rsidRPr="00FE4709">
        <w:tab/>
      </w:r>
    </w:p>
    <w:p w:rsidR="00891DFB" w:rsidRPr="00FE4709" w:rsidRDefault="00891DFB" w:rsidP="00891DFB">
      <w:pPr>
        <w:tabs>
          <w:tab w:val="right" w:leader="dot" w:pos="8505"/>
        </w:tabs>
        <w:spacing w:line="360" w:lineRule="auto"/>
      </w:pPr>
      <w:r w:rsidRPr="00FE4709">
        <w:t xml:space="preserve">- </w:t>
      </w:r>
      <w:r w:rsidRPr="00FE4709">
        <w:tab/>
      </w:r>
    </w:p>
    <w:p w:rsidR="00891DFB" w:rsidRPr="00FE4709" w:rsidRDefault="00891DFB" w:rsidP="00891DFB">
      <w:pPr>
        <w:tabs>
          <w:tab w:val="right" w:leader="dot" w:pos="8505"/>
        </w:tabs>
        <w:spacing w:line="360" w:lineRule="auto"/>
      </w:pPr>
      <w:r w:rsidRPr="00FE4709">
        <w:t xml:space="preserve">- </w:t>
      </w:r>
      <w:r w:rsidRPr="00FE4709">
        <w:tab/>
      </w:r>
    </w:p>
    <w:p w:rsidR="00891DFB" w:rsidRDefault="00891DFB" w:rsidP="00891DFB">
      <w:pPr>
        <w:tabs>
          <w:tab w:val="right" w:leader="dot" w:pos="8505"/>
        </w:tabs>
        <w:spacing w:line="360" w:lineRule="auto"/>
      </w:pPr>
      <w:r w:rsidRPr="00FE4709">
        <w:t xml:space="preserve">- </w:t>
      </w:r>
      <w:r w:rsidRPr="00FE4709">
        <w:tab/>
      </w:r>
    </w:p>
    <w:p w:rsidR="00891DFB" w:rsidRPr="00FE4709" w:rsidRDefault="00891DFB" w:rsidP="00891DFB">
      <w:pPr>
        <w:tabs>
          <w:tab w:val="right" w:leader="dot" w:pos="8505"/>
        </w:tabs>
        <w:spacing w:line="360" w:lineRule="auto"/>
      </w:pPr>
    </w:p>
    <w:p w:rsidR="00E76CD7" w:rsidRDefault="00E76CD7" w:rsidP="00E76CD7">
      <w:pPr>
        <w:rPr>
          <w:rFonts w:ascii="Book Antiqua" w:hAnsi="Book Antiqua" w:cs="Arial"/>
          <w:b/>
          <w:bCs/>
        </w:rPr>
      </w:pPr>
    </w:p>
    <w:p w:rsidR="00E76CD7" w:rsidRDefault="00E76CD7" w:rsidP="00E76CD7">
      <w:p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Az Általános Adatvédelmi Rendelet 6. cikk (1) bekezdés a) pontja, továbbá a 7. cikk rendelkezése alapján hozzájárulok, hogy az adatkezelő a most megadott személyes adataimat a GDPR, továbbá az 1. számú mellékletben található adatkezelési tájékoztatója szerint kezelje.</w:t>
      </w:r>
    </w:p>
    <w:p w:rsidR="00E76CD7" w:rsidRDefault="00E76CD7" w:rsidP="00E76CD7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sz w:val="24"/>
          <w:szCs w:val="24"/>
        </w:rPr>
      </w:pPr>
    </w:p>
    <w:p w:rsidR="00E76CD7" w:rsidRDefault="00E76CD7" w:rsidP="00891DFB">
      <w:pPr>
        <w:rPr>
          <w:sz w:val="24"/>
          <w:szCs w:val="24"/>
        </w:rPr>
      </w:pPr>
    </w:p>
    <w:p w:rsidR="00891DFB" w:rsidRPr="00FE4709" w:rsidRDefault="00891DFB" w:rsidP="00891DFB">
      <w:pPr>
        <w:rPr>
          <w:sz w:val="24"/>
          <w:szCs w:val="24"/>
        </w:rPr>
      </w:pPr>
    </w:p>
    <w:p w:rsidR="00891DFB" w:rsidRDefault="00891DFB" w:rsidP="00891DFB">
      <w:pPr>
        <w:tabs>
          <w:tab w:val="right" w:leader="dot" w:pos="2694"/>
          <w:tab w:val="right" w:leader="dot" w:pos="5103"/>
        </w:tabs>
        <w:rPr>
          <w:sz w:val="24"/>
          <w:szCs w:val="24"/>
        </w:rPr>
      </w:pPr>
      <w:proofErr w:type="gramStart"/>
      <w:r w:rsidRPr="00FE4709">
        <w:rPr>
          <w:sz w:val="24"/>
          <w:szCs w:val="24"/>
        </w:rPr>
        <w:t>Dátum</w:t>
      </w:r>
      <w:proofErr w:type="gramEnd"/>
      <w:r w:rsidRPr="00FE4709">
        <w:rPr>
          <w:sz w:val="24"/>
          <w:szCs w:val="24"/>
        </w:rPr>
        <w:t xml:space="preserve">: </w:t>
      </w:r>
    </w:p>
    <w:p w:rsidR="00891DFB" w:rsidRDefault="00891DFB" w:rsidP="00891DFB">
      <w:pPr>
        <w:tabs>
          <w:tab w:val="right" w:leader="dot" w:pos="2694"/>
          <w:tab w:val="right" w:leader="dot" w:pos="5103"/>
        </w:tabs>
        <w:rPr>
          <w:sz w:val="24"/>
          <w:szCs w:val="24"/>
        </w:rPr>
      </w:pPr>
    </w:p>
    <w:p w:rsidR="00AE7BD1" w:rsidRPr="00FE4709" w:rsidRDefault="00AE7BD1" w:rsidP="00891DFB">
      <w:pPr>
        <w:tabs>
          <w:tab w:val="right" w:leader="dot" w:pos="2694"/>
          <w:tab w:val="right" w:leader="dot" w:pos="5103"/>
        </w:tabs>
        <w:rPr>
          <w:sz w:val="24"/>
          <w:szCs w:val="24"/>
        </w:rPr>
      </w:pPr>
    </w:p>
    <w:p w:rsidR="00891DFB" w:rsidRPr="00FE4709" w:rsidRDefault="00891DFB" w:rsidP="00891DFB">
      <w:pPr>
        <w:tabs>
          <w:tab w:val="left" w:pos="5670"/>
          <w:tab w:val="right" w:leader="dot" w:pos="8505"/>
        </w:tabs>
        <w:rPr>
          <w:sz w:val="24"/>
          <w:szCs w:val="24"/>
        </w:rPr>
      </w:pPr>
      <w:r w:rsidRPr="00FE4709">
        <w:rPr>
          <w:sz w:val="24"/>
          <w:szCs w:val="24"/>
        </w:rPr>
        <w:tab/>
      </w:r>
      <w:r w:rsidRPr="00FE4709">
        <w:rPr>
          <w:sz w:val="24"/>
          <w:szCs w:val="24"/>
        </w:rPr>
        <w:tab/>
      </w:r>
    </w:p>
    <w:p w:rsidR="00891DFB" w:rsidRDefault="00891DFB" w:rsidP="00891DFB">
      <w:pPr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kérelmező</w:t>
      </w:r>
      <w:proofErr w:type="gramEnd"/>
      <w:r>
        <w:rPr>
          <w:sz w:val="24"/>
          <w:szCs w:val="24"/>
        </w:rPr>
        <w:t xml:space="preserve"> aláírása</w:t>
      </w: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AE7BD1" w:rsidRDefault="00AE7BD1" w:rsidP="00891DFB">
      <w:pPr>
        <w:rPr>
          <w:rFonts w:ascii="Book Antiqua" w:hAnsi="Book Antiqua" w:cs="Arial"/>
          <w:b/>
          <w:bCs/>
        </w:rPr>
      </w:pPr>
    </w:p>
    <w:p w:rsidR="00AE7BD1" w:rsidRDefault="00AE7BD1" w:rsidP="00891DFB">
      <w:pPr>
        <w:rPr>
          <w:rFonts w:ascii="Book Antiqua" w:hAnsi="Book Antiqua" w:cs="Arial"/>
          <w:b/>
          <w:bCs/>
        </w:rPr>
      </w:pPr>
    </w:p>
    <w:p w:rsidR="00AE7BD1" w:rsidRDefault="00AE7BD1" w:rsidP="00891DFB">
      <w:pPr>
        <w:rPr>
          <w:rFonts w:ascii="Book Antiqua" w:hAnsi="Book Antiqua" w:cs="Arial"/>
          <w:b/>
          <w:bCs/>
        </w:rPr>
      </w:pPr>
    </w:p>
    <w:p w:rsidR="00AE7BD1" w:rsidRDefault="00AE7BD1" w:rsidP="00891DFB">
      <w:pPr>
        <w:rPr>
          <w:rFonts w:ascii="Book Antiqua" w:hAnsi="Book Antiqua" w:cs="Arial"/>
          <w:b/>
          <w:bCs/>
        </w:rPr>
      </w:pPr>
    </w:p>
    <w:p w:rsidR="00AE7BD1" w:rsidRDefault="00AE7BD1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891DFB">
      <w:pPr>
        <w:rPr>
          <w:rFonts w:ascii="Book Antiqua" w:hAnsi="Book Antiqua" w:cs="Arial"/>
          <w:b/>
          <w:bCs/>
        </w:rPr>
      </w:pPr>
    </w:p>
    <w:p w:rsidR="00891DFB" w:rsidRDefault="00891DFB" w:rsidP="00B36ABA">
      <w:pPr>
        <w:rPr>
          <w:rFonts w:ascii="Book Antiqua" w:hAnsi="Book Antiqua" w:cs="Arial"/>
          <w:b/>
          <w:bCs/>
        </w:rPr>
      </w:pPr>
    </w:p>
    <w:p w:rsidR="00891DFB" w:rsidRDefault="00891DFB" w:rsidP="00B36ABA">
      <w:pPr>
        <w:rPr>
          <w:rFonts w:ascii="Book Antiqua" w:hAnsi="Book Antiqua" w:cs="Arial"/>
          <w:b/>
          <w:bCs/>
        </w:rPr>
      </w:pPr>
    </w:p>
    <w:p w:rsidR="00267DE3" w:rsidRPr="00267DE3" w:rsidRDefault="00267DE3" w:rsidP="00267DE3">
      <w:pPr>
        <w:pStyle w:val="Listaszerbekezds"/>
        <w:numPr>
          <w:ilvl w:val="0"/>
          <w:numId w:val="7"/>
        </w:numPr>
        <w:ind w:hanging="229"/>
        <w:jc w:val="right"/>
        <w:rPr>
          <w:b/>
          <w:sz w:val="22"/>
          <w:szCs w:val="22"/>
        </w:rPr>
      </w:pPr>
      <w:r w:rsidRPr="00267DE3">
        <w:rPr>
          <w:b/>
          <w:sz w:val="22"/>
          <w:szCs w:val="22"/>
        </w:rPr>
        <w:lastRenderedPageBreak/>
        <w:t>számú melléklet</w:t>
      </w:r>
    </w:p>
    <w:p w:rsidR="00B36ABA" w:rsidRPr="00B36ABA" w:rsidRDefault="00B36ABA" w:rsidP="00B36ABA">
      <w:pPr>
        <w:jc w:val="center"/>
        <w:rPr>
          <w:b/>
          <w:sz w:val="24"/>
          <w:szCs w:val="24"/>
        </w:rPr>
      </w:pPr>
      <w:r w:rsidRPr="00B36ABA">
        <w:rPr>
          <w:b/>
          <w:sz w:val="24"/>
          <w:szCs w:val="24"/>
        </w:rPr>
        <w:t>Adatkezelési tájékoztató</w:t>
      </w:r>
    </w:p>
    <w:p w:rsidR="00B36ABA" w:rsidRPr="00B36ABA" w:rsidRDefault="00B36ABA" w:rsidP="00B36ABA">
      <w:pPr>
        <w:jc w:val="center"/>
        <w:rPr>
          <w:b/>
          <w:sz w:val="24"/>
          <w:szCs w:val="24"/>
        </w:rPr>
      </w:pPr>
    </w:p>
    <w:p w:rsidR="00B36ABA" w:rsidRPr="00B36ABA" w:rsidRDefault="00B36ABA" w:rsidP="00B36ABA">
      <w:pPr>
        <w:jc w:val="both"/>
        <w:rPr>
          <w:sz w:val="24"/>
          <w:szCs w:val="24"/>
        </w:rPr>
      </w:pPr>
      <w:r w:rsidRPr="00B36ABA">
        <w:rPr>
          <w:b/>
          <w:sz w:val="24"/>
          <w:szCs w:val="24"/>
        </w:rPr>
        <w:t>1.</w:t>
      </w:r>
      <w:r w:rsidRPr="00B36ABA">
        <w:rPr>
          <w:sz w:val="24"/>
          <w:szCs w:val="24"/>
        </w:rPr>
        <w:tab/>
      </w:r>
      <w:r w:rsidRPr="00B36ABA">
        <w:rPr>
          <w:b/>
          <w:sz w:val="24"/>
          <w:szCs w:val="24"/>
        </w:rPr>
        <w:t>Az adatkezelőnek és képviselőjének neve és elérhetőségei</w:t>
      </w:r>
      <w:r w:rsidRPr="00B36ABA">
        <w:rPr>
          <w:sz w:val="24"/>
          <w:szCs w:val="24"/>
        </w:rPr>
        <w:t>:</w:t>
      </w:r>
    </w:p>
    <w:p w:rsidR="00B36ABA" w:rsidRPr="00B36ABA" w:rsidRDefault="00B36ABA" w:rsidP="00B36ABA">
      <w:pPr>
        <w:jc w:val="both"/>
        <w:rPr>
          <w:sz w:val="24"/>
          <w:szCs w:val="24"/>
        </w:rPr>
      </w:pPr>
      <w:r w:rsidRPr="00B36ABA">
        <w:rPr>
          <w:sz w:val="24"/>
          <w:szCs w:val="24"/>
        </w:rPr>
        <w:tab/>
      </w:r>
    </w:p>
    <w:p w:rsidR="00B36ABA" w:rsidRPr="00B36ABA" w:rsidRDefault="00B36ABA" w:rsidP="00B36ABA">
      <w:pPr>
        <w:jc w:val="both"/>
        <w:rPr>
          <w:sz w:val="24"/>
          <w:szCs w:val="24"/>
        </w:rPr>
      </w:pPr>
      <w:r w:rsidRPr="00B36ABA">
        <w:rPr>
          <w:sz w:val="24"/>
          <w:szCs w:val="24"/>
        </w:rPr>
        <w:tab/>
        <w:t xml:space="preserve">Közös adatkezelők: 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Név: Magyar Kereskedelmi és Iparkamara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Székhely: 1054 Budapest, Szabadság tér 7.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 xml:space="preserve">Nyilvántartási szám: 01-03-0000006 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A bejegyző bíróság megnevezése: Fővárosi Törvényszék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 xml:space="preserve">Képviseli: Dr. </w:t>
      </w:r>
      <w:proofErr w:type="spellStart"/>
      <w:r w:rsidRPr="00B36ABA">
        <w:rPr>
          <w:sz w:val="24"/>
          <w:szCs w:val="24"/>
        </w:rPr>
        <w:t>Parragh</w:t>
      </w:r>
      <w:proofErr w:type="spellEnd"/>
      <w:r w:rsidRPr="00B36ABA">
        <w:rPr>
          <w:sz w:val="24"/>
          <w:szCs w:val="24"/>
        </w:rPr>
        <w:t xml:space="preserve"> László - elnök; Dunai Péter - főtitkár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Adószám: 18068265-2-41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Telefonszám: +36-1-474-5100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E-mail: mkik@mkik.hu</w:t>
      </w:r>
    </w:p>
    <w:p w:rsidR="00B36ABA" w:rsidRPr="00B36ABA" w:rsidRDefault="00B36ABA" w:rsidP="00B36ABA">
      <w:pPr>
        <w:jc w:val="both"/>
        <w:rPr>
          <w:sz w:val="24"/>
          <w:szCs w:val="24"/>
        </w:rPr>
      </w:pPr>
    </w:p>
    <w:p w:rsidR="00B36ABA" w:rsidRPr="00B36ABA" w:rsidRDefault="00B36ABA" w:rsidP="00B36ABA">
      <w:pPr>
        <w:spacing w:after="120"/>
        <w:jc w:val="both"/>
        <w:rPr>
          <w:sz w:val="24"/>
          <w:szCs w:val="24"/>
        </w:rPr>
      </w:pPr>
      <w:r w:rsidRPr="00B36ABA">
        <w:rPr>
          <w:b/>
          <w:sz w:val="24"/>
          <w:szCs w:val="24"/>
        </w:rPr>
        <w:t>2.</w:t>
      </w:r>
      <w:r w:rsidRPr="00B36ABA">
        <w:rPr>
          <w:sz w:val="24"/>
          <w:szCs w:val="24"/>
        </w:rPr>
        <w:tab/>
      </w:r>
      <w:r w:rsidRPr="00B36ABA">
        <w:rPr>
          <w:b/>
          <w:sz w:val="24"/>
          <w:szCs w:val="24"/>
        </w:rPr>
        <w:t>Az adatvédelmi tisztviselő elérhetőségei: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 xml:space="preserve">Név: dr. </w:t>
      </w:r>
      <w:proofErr w:type="spellStart"/>
      <w:r w:rsidRPr="00B36ABA">
        <w:rPr>
          <w:sz w:val="24"/>
          <w:szCs w:val="24"/>
        </w:rPr>
        <w:t>Tóta</w:t>
      </w:r>
      <w:proofErr w:type="spellEnd"/>
      <w:r w:rsidRPr="00B36ABA">
        <w:rPr>
          <w:sz w:val="24"/>
          <w:szCs w:val="24"/>
        </w:rPr>
        <w:t xml:space="preserve"> Krisztián – jogtanácsos (MKIK)</w:t>
      </w:r>
    </w:p>
    <w:p w:rsidR="00B36ABA" w:rsidRPr="00B36ABA" w:rsidRDefault="00B36ABA" w:rsidP="00B36ABA">
      <w:pPr>
        <w:ind w:left="426"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Telefonszám: +36-1-474-5194</w:t>
      </w:r>
    </w:p>
    <w:p w:rsidR="00B36ABA" w:rsidRPr="00B36ABA" w:rsidRDefault="00B36ABA" w:rsidP="00B36ABA">
      <w:pPr>
        <w:ind w:left="426" w:firstLine="284"/>
        <w:jc w:val="both"/>
        <w:rPr>
          <w:rStyle w:val="Hiperhivatkozs"/>
          <w:sz w:val="24"/>
          <w:szCs w:val="24"/>
        </w:rPr>
      </w:pPr>
      <w:r w:rsidRPr="00B36ABA">
        <w:rPr>
          <w:sz w:val="24"/>
          <w:szCs w:val="24"/>
        </w:rPr>
        <w:t xml:space="preserve">E-mail: </w:t>
      </w:r>
      <w:hyperlink r:id="rId14" w:history="1">
        <w:r w:rsidRPr="00B36ABA">
          <w:rPr>
            <w:rStyle w:val="Hiperhivatkozs"/>
            <w:sz w:val="24"/>
            <w:szCs w:val="24"/>
          </w:rPr>
          <w:t>dpo@mkik.hu</w:t>
        </w:r>
      </w:hyperlink>
    </w:p>
    <w:p w:rsidR="00B36ABA" w:rsidRPr="00B36ABA" w:rsidRDefault="00B36ABA" w:rsidP="00B36ABA">
      <w:pPr>
        <w:jc w:val="both"/>
        <w:rPr>
          <w:rStyle w:val="Hiperhivatkozs"/>
          <w:sz w:val="24"/>
          <w:szCs w:val="24"/>
        </w:rPr>
      </w:pPr>
    </w:p>
    <w:p w:rsidR="00B36ABA" w:rsidRPr="00B36ABA" w:rsidRDefault="00B36ABA" w:rsidP="00B36ABA">
      <w:pPr>
        <w:spacing w:after="120"/>
        <w:jc w:val="both"/>
        <w:rPr>
          <w:b/>
          <w:sz w:val="24"/>
          <w:szCs w:val="24"/>
        </w:rPr>
      </w:pPr>
      <w:r w:rsidRPr="00B36ABA">
        <w:rPr>
          <w:b/>
          <w:sz w:val="24"/>
          <w:szCs w:val="24"/>
        </w:rPr>
        <w:t xml:space="preserve">3. </w:t>
      </w:r>
      <w:r w:rsidRPr="00B36ABA">
        <w:rPr>
          <w:b/>
          <w:sz w:val="24"/>
          <w:szCs w:val="24"/>
        </w:rPr>
        <w:tab/>
        <w:t>A személyes adatok kezelésének célja:</w:t>
      </w:r>
    </w:p>
    <w:p w:rsidR="00B36ABA" w:rsidRPr="00B36ABA" w:rsidRDefault="00B36ABA" w:rsidP="00B36ABA">
      <w:pPr>
        <w:ind w:left="709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A képzőhely-ellenőrzést végzők képzés</w:t>
      </w:r>
      <w:r>
        <w:rPr>
          <w:sz w:val="24"/>
          <w:szCs w:val="24"/>
        </w:rPr>
        <w:t>ének és vizsgájának</w:t>
      </w:r>
      <w:r w:rsidRPr="00B36ABA">
        <w:rPr>
          <w:sz w:val="24"/>
          <w:szCs w:val="24"/>
        </w:rPr>
        <w:t xml:space="preserve"> </w:t>
      </w:r>
      <w:r>
        <w:rPr>
          <w:sz w:val="24"/>
          <w:szCs w:val="24"/>
        </w:rPr>
        <w:t>adminisztrálása, valamint ellenőri feladatok ellátása tá</w:t>
      </w:r>
      <w:r w:rsidRPr="00B36ABA">
        <w:rPr>
          <w:sz w:val="24"/>
          <w:szCs w:val="24"/>
        </w:rPr>
        <w:t>rgyában</w:t>
      </w:r>
      <w:r>
        <w:rPr>
          <w:sz w:val="24"/>
          <w:szCs w:val="24"/>
        </w:rPr>
        <w:t>.</w:t>
      </w:r>
    </w:p>
    <w:p w:rsidR="00B36ABA" w:rsidRPr="00B36ABA" w:rsidRDefault="00B36ABA" w:rsidP="00B36ABA">
      <w:pPr>
        <w:ind w:left="284"/>
        <w:jc w:val="both"/>
        <w:rPr>
          <w:sz w:val="24"/>
          <w:szCs w:val="24"/>
        </w:rPr>
      </w:pPr>
    </w:p>
    <w:p w:rsidR="00B36ABA" w:rsidRPr="00B36ABA" w:rsidRDefault="00B36ABA" w:rsidP="00B36ABA">
      <w:pPr>
        <w:pStyle w:val="Listaszerbekezds"/>
        <w:numPr>
          <w:ilvl w:val="0"/>
          <w:numId w:val="3"/>
        </w:numPr>
        <w:spacing w:after="120"/>
        <w:ind w:left="425" w:hanging="425"/>
        <w:jc w:val="both"/>
        <w:rPr>
          <w:b/>
          <w:szCs w:val="24"/>
        </w:rPr>
      </w:pPr>
      <w:r w:rsidRPr="00B36ABA">
        <w:rPr>
          <w:b/>
          <w:szCs w:val="24"/>
        </w:rPr>
        <w:t xml:space="preserve">    A kezelt személyes adatok:</w:t>
      </w:r>
    </w:p>
    <w:p w:rsidR="00B36ABA" w:rsidRPr="00B36ABA" w:rsidRDefault="00B36ABA" w:rsidP="00B36ABA">
      <w:pPr>
        <w:pStyle w:val="Listaszerbekezds"/>
        <w:numPr>
          <w:ilvl w:val="0"/>
          <w:numId w:val="5"/>
        </w:numPr>
        <w:ind w:left="851"/>
        <w:jc w:val="both"/>
        <w:rPr>
          <w:szCs w:val="24"/>
        </w:rPr>
      </w:pPr>
      <w:r w:rsidRPr="00B36ABA">
        <w:rPr>
          <w:szCs w:val="24"/>
        </w:rPr>
        <w:t>nem egyéni vállalkozó szakértő: név, születési név, születési hely és idő, anyja neve, állandó lakcím, adóazonosító jel, TAJ szám, bankszámlaszám, telefonszám, e-mail cím</w:t>
      </w:r>
    </w:p>
    <w:p w:rsidR="00B36ABA" w:rsidRPr="00B36ABA" w:rsidRDefault="00B36ABA" w:rsidP="00B36ABA">
      <w:pPr>
        <w:pStyle w:val="Listaszerbekezds"/>
        <w:numPr>
          <w:ilvl w:val="0"/>
          <w:numId w:val="6"/>
        </w:numPr>
        <w:ind w:left="851"/>
        <w:jc w:val="both"/>
        <w:rPr>
          <w:szCs w:val="24"/>
        </w:rPr>
      </w:pPr>
      <w:r w:rsidRPr="00B36ABA">
        <w:rPr>
          <w:szCs w:val="24"/>
        </w:rPr>
        <w:t>vállalkozó szakértő: név, állandó lakcíme, születési név, születési hely, idő, anyja neve, adóazonosító jele, társadalombiztosítási száma, bankszámlaszáma, telefonszám, e-mail cím.</w:t>
      </w:r>
    </w:p>
    <w:p w:rsidR="00B36ABA" w:rsidRPr="00B36ABA" w:rsidRDefault="00B36ABA" w:rsidP="00B36ABA">
      <w:pPr>
        <w:ind w:left="284"/>
        <w:jc w:val="both"/>
        <w:rPr>
          <w:sz w:val="24"/>
          <w:szCs w:val="24"/>
        </w:rPr>
      </w:pPr>
    </w:p>
    <w:p w:rsidR="00B36ABA" w:rsidRPr="00B36ABA" w:rsidRDefault="00B36ABA" w:rsidP="00B36ABA">
      <w:pPr>
        <w:pStyle w:val="Listaszerbekezds"/>
        <w:numPr>
          <w:ilvl w:val="0"/>
          <w:numId w:val="3"/>
        </w:numPr>
        <w:spacing w:after="120"/>
        <w:ind w:left="425" w:hanging="425"/>
        <w:jc w:val="both"/>
        <w:rPr>
          <w:b/>
          <w:szCs w:val="24"/>
        </w:rPr>
      </w:pPr>
      <w:r w:rsidRPr="00B36ABA">
        <w:rPr>
          <w:b/>
          <w:szCs w:val="24"/>
        </w:rPr>
        <w:t>Az adatkezelés jogalapja:</w:t>
      </w:r>
    </w:p>
    <w:p w:rsidR="00B36ABA" w:rsidRPr="00B36ABA" w:rsidRDefault="00B36ABA" w:rsidP="00B36ABA">
      <w:pPr>
        <w:ind w:left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 xml:space="preserve">Az Szt. 60. § (1.) bekezdése alapján a gyakorlati képzést végző szervezetek </w:t>
      </w:r>
      <w:r>
        <w:rPr>
          <w:sz w:val="24"/>
          <w:szCs w:val="24"/>
        </w:rPr>
        <w:t>komplex hatósági ellenőrzését</w:t>
      </w:r>
      <w:r w:rsidRPr="00B36ABA">
        <w:rPr>
          <w:sz w:val="24"/>
          <w:szCs w:val="24"/>
        </w:rPr>
        <w:t xml:space="preserve"> a kamara végzi. A komplex hatósági ellenőrzést végzők folyamatos képzése és vizsgáztatása az ellenőrzési tevékenység része.</w:t>
      </w:r>
    </w:p>
    <w:p w:rsidR="00B36ABA" w:rsidRPr="00B36ABA" w:rsidRDefault="00B36ABA" w:rsidP="00B36ABA">
      <w:pPr>
        <w:ind w:left="284"/>
        <w:jc w:val="both"/>
        <w:rPr>
          <w:sz w:val="24"/>
          <w:szCs w:val="24"/>
        </w:rPr>
      </w:pPr>
    </w:p>
    <w:p w:rsidR="00B36ABA" w:rsidRPr="00B36ABA" w:rsidRDefault="00B36ABA" w:rsidP="00B36ABA">
      <w:pPr>
        <w:ind w:left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B36ABA" w:rsidRPr="00B36ABA" w:rsidRDefault="00B36ABA" w:rsidP="00B36ABA">
      <w:pPr>
        <w:jc w:val="both"/>
        <w:rPr>
          <w:sz w:val="24"/>
          <w:szCs w:val="24"/>
        </w:rPr>
      </w:pPr>
    </w:p>
    <w:p w:rsidR="00B36ABA" w:rsidRPr="00B36ABA" w:rsidRDefault="00B36ABA" w:rsidP="00B36ABA">
      <w:pPr>
        <w:pStyle w:val="Listaszerbekezds"/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b/>
          <w:szCs w:val="24"/>
        </w:rPr>
      </w:pPr>
      <w:r w:rsidRPr="00B36ABA">
        <w:rPr>
          <w:b/>
          <w:szCs w:val="24"/>
        </w:rPr>
        <w:t>A személyes adatok kezelésének címzettjei:</w:t>
      </w:r>
    </w:p>
    <w:p w:rsidR="00B36ABA" w:rsidRPr="00B36ABA" w:rsidRDefault="00B36ABA" w:rsidP="00B36ABA">
      <w:pPr>
        <w:pStyle w:val="Listaszerbekezds"/>
        <w:tabs>
          <w:tab w:val="left" w:pos="284"/>
        </w:tabs>
        <w:ind w:left="284"/>
        <w:jc w:val="both"/>
        <w:rPr>
          <w:szCs w:val="24"/>
        </w:rPr>
      </w:pPr>
      <w:r w:rsidRPr="00B36ABA">
        <w:rPr>
          <w:szCs w:val="24"/>
        </w:rPr>
        <w:t>Oktatási és képzési igazgató, a képzőhely-ellenőrzés koordinációjával és pénzügyi elszámolással kapcsolatos feladatokat ellátó munkavállalók és adatfeldolgozók, rendszergazda a feladatuk ellátásához szükséges, indokolt mértékben.</w:t>
      </w:r>
    </w:p>
    <w:p w:rsidR="00B36ABA" w:rsidRPr="00B36ABA" w:rsidRDefault="00B36ABA" w:rsidP="00B36ABA">
      <w:pPr>
        <w:pStyle w:val="Listaszerbekezds"/>
        <w:tabs>
          <w:tab w:val="left" w:pos="284"/>
        </w:tabs>
        <w:ind w:left="284"/>
        <w:jc w:val="both"/>
        <w:rPr>
          <w:szCs w:val="24"/>
        </w:rPr>
      </w:pPr>
    </w:p>
    <w:p w:rsidR="00B36ABA" w:rsidRPr="00B36ABA" w:rsidRDefault="00B36ABA" w:rsidP="00B36ABA">
      <w:pPr>
        <w:pStyle w:val="Listaszerbekezds"/>
        <w:tabs>
          <w:tab w:val="left" w:pos="284"/>
        </w:tabs>
        <w:ind w:left="284"/>
        <w:jc w:val="both"/>
        <w:rPr>
          <w:szCs w:val="24"/>
        </w:rPr>
      </w:pPr>
      <w:r w:rsidRPr="00B36ABA">
        <w:rPr>
          <w:szCs w:val="24"/>
        </w:rPr>
        <w:lastRenderedPageBreak/>
        <w:t>A közös adatkezelők a személyes adatokat harmadik személynek ellenőrzés céljából (a támogató minisztériumnak, valamint a támogatás felhasználását vizsgáló szerveknek) továbbadhatják.</w:t>
      </w:r>
    </w:p>
    <w:p w:rsidR="00B36ABA" w:rsidRPr="00B36ABA" w:rsidRDefault="00B36ABA" w:rsidP="00B36ABA">
      <w:pPr>
        <w:pStyle w:val="Listaszerbekezds"/>
        <w:tabs>
          <w:tab w:val="left" w:pos="284"/>
        </w:tabs>
        <w:ind w:left="284"/>
        <w:jc w:val="both"/>
        <w:rPr>
          <w:szCs w:val="24"/>
        </w:rPr>
      </w:pPr>
    </w:p>
    <w:p w:rsidR="00B36ABA" w:rsidRPr="00B36ABA" w:rsidRDefault="00B36ABA" w:rsidP="00B36ABA">
      <w:pPr>
        <w:pStyle w:val="Listaszerbekezds"/>
        <w:numPr>
          <w:ilvl w:val="0"/>
          <w:numId w:val="3"/>
        </w:numPr>
        <w:spacing w:after="120"/>
        <w:ind w:left="284" w:hanging="284"/>
        <w:jc w:val="both"/>
        <w:rPr>
          <w:b/>
          <w:szCs w:val="24"/>
        </w:rPr>
      </w:pPr>
      <w:r w:rsidRPr="00B36ABA">
        <w:rPr>
          <w:b/>
          <w:szCs w:val="24"/>
        </w:rPr>
        <w:t>A személyes adatok kezelésének időtartama:</w:t>
      </w:r>
    </w:p>
    <w:p w:rsidR="00B36ABA" w:rsidRPr="00B36ABA" w:rsidRDefault="00B36ABA" w:rsidP="0011246F">
      <w:pPr>
        <w:ind w:firstLine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A szakértői tevékenység befejezésének évét követő 10. év utolsó napja.</w:t>
      </w:r>
    </w:p>
    <w:p w:rsidR="00B36ABA" w:rsidRPr="00B36ABA" w:rsidRDefault="00B36ABA" w:rsidP="00B36ABA">
      <w:pPr>
        <w:jc w:val="both"/>
        <w:rPr>
          <w:sz w:val="24"/>
          <w:szCs w:val="24"/>
        </w:rPr>
      </w:pPr>
    </w:p>
    <w:p w:rsidR="00B36ABA" w:rsidRPr="00B36ABA" w:rsidRDefault="00B36ABA" w:rsidP="00B36ABA">
      <w:pPr>
        <w:pStyle w:val="Listaszerbekezds"/>
        <w:numPr>
          <w:ilvl w:val="0"/>
          <w:numId w:val="3"/>
        </w:numPr>
        <w:tabs>
          <w:tab w:val="left" w:pos="284"/>
        </w:tabs>
        <w:spacing w:after="120"/>
        <w:ind w:left="2846" w:hanging="2846"/>
        <w:jc w:val="both"/>
        <w:rPr>
          <w:b/>
          <w:szCs w:val="24"/>
        </w:rPr>
      </w:pPr>
      <w:r w:rsidRPr="00B36ABA">
        <w:rPr>
          <w:b/>
          <w:szCs w:val="24"/>
        </w:rPr>
        <w:t>Az érintett jogai:</w:t>
      </w:r>
    </w:p>
    <w:p w:rsidR="00B36ABA" w:rsidRPr="00B36ABA" w:rsidRDefault="00B36ABA" w:rsidP="00B36ABA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Az érintett a GDPR-</w:t>
      </w:r>
      <w:proofErr w:type="spellStart"/>
      <w:r w:rsidRPr="00B36ABA">
        <w:rPr>
          <w:sz w:val="24"/>
          <w:szCs w:val="24"/>
        </w:rPr>
        <w:t>ban</w:t>
      </w:r>
      <w:proofErr w:type="spellEnd"/>
      <w:r w:rsidRPr="00B36ABA">
        <w:rPr>
          <w:sz w:val="24"/>
          <w:szCs w:val="24"/>
        </w:rPr>
        <w:t xml:space="preserve"> foglaltak szerint kérelmezheti az adatkezelőtől a rá vonatkozó személyes adatokhoz való hozzáférést, azok helyesbítését, kezelésüknek korlátozását, megilleti a tiltakozáshoz való jog.</w:t>
      </w:r>
    </w:p>
    <w:p w:rsidR="00B36ABA" w:rsidRPr="00B36ABA" w:rsidRDefault="00B36ABA" w:rsidP="00B36ABA">
      <w:pPr>
        <w:tabs>
          <w:tab w:val="left" w:pos="284"/>
        </w:tabs>
        <w:jc w:val="both"/>
        <w:rPr>
          <w:sz w:val="24"/>
          <w:szCs w:val="24"/>
        </w:rPr>
      </w:pPr>
    </w:p>
    <w:p w:rsidR="00B36ABA" w:rsidRPr="00B36ABA" w:rsidRDefault="00B36ABA" w:rsidP="00B36ABA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szükséges.</w:t>
      </w:r>
    </w:p>
    <w:p w:rsidR="00B36ABA" w:rsidRPr="00B36ABA" w:rsidRDefault="00B36ABA" w:rsidP="00B36ABA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B36ABA" w:rsidRPr="00B36ABA" w:rsidRDefault="00B36ABA" w:rsidP="00B36ABA">
      <w:pPr>
        <w:pStyle w:val="Listaszerbekezds"/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b/>
          <w:szCs w:val="24"/>
        </w:rPr>
      </w:pPr>
      <w:r w:rsidRPr="00B36ABA">
        <w:rPr>
          <w:b/>
          <w:szCs w:val="24"/>
        </w:rPr>
        <w:t>A panasz benyújtásának joga:</w:t>
      </w:r>
    </w:p>
    <w:p w:rsidR="00B36ABA" w:rsidRPr="00B36ABA" w:rsidRDefault="00B36ABA" w:rsidP="00B36ABA">
      <w:pPr>
        <w:pStyle w:val="Listaszerbekezds"/>
        <w:tabs>
          <w:tab w:val="left" w:pos="284"/>
        </w:tabs>
        <w:ind w:left="284"/>
        <w:jc w:val="both"/>
        <w:rPr>
          <w:szCs w:val="24"/>
        </w:rPr>
      </w:pPr>
      <w:r w:rsidRPr="00B36ABA">
        <w:rPr>
          <w:szCs w:val="24"/>
        </w:rPr>
        <w:t>Az érintett a személyes adatainak kezelésével kapcsolatban bekövetkezett jogsérelem, esetén a felügyeleti hatóságnál panaszt nyújthat be.</w:t>
      </w:r>
    </w:p>
    <w:p w:rsidR="00B36ABA" w:rsidRPr="00B36ABA" w:rsidRDefault="00B36ABA" w:rsidP="00B36ABA">
      <w:pPr>
        <w:tabs>
          <w:tab w:val="left" w:pos="284"/>
        </w:tabs>
        <w:jc w:val="both"/>
        <w:rPr>
          <w:sz w:val="24"/>
          <w:szCs w:val="24"/>
        </w:rPr>
      </w:pPr>
    </w:p>
    <w:p w:rsidR="00B36ABA" w:rsidRPr="00B36ABA" w:rsidRDefault="00B36ABA" w:rsidP="00B36ABA">
      <w:pPr>
        <w:ind w:left="708" w:hanging="424"/>
        <w:jc w:val="both"/>
        <w:rPr>
          <w:sz w:val="24"/>
          <w:szCs w:val="24"/>
        </w:rPr>
      </w:pPr>
      <w:r w:rsidRPr="00B36ABA">
        <w:rPr>
          <w:sz w:val="24"/>
          <w:szCs w:val="24"/>
        </w:rPr>
        <w:t>A felügyeleti hatóság neve és elérhetőségei:</w:t>
      </w:r>
    </w:p>
    <w:p w:rsidR="00B36ABA" w:rsidRPr="00B36ABA" w:rsidRDefault="00B36ABA" w:rsidP="00B36ABA">
      <w:pPr>
        <w:pStyle w:val="Listaszerbekezds"/>
        <w:numPr>
          <w:ilvl w:val="0"/>
          <w:numId w:val="4"/>
        </w:numPr>
        <w:ind w:left="567" w:hanging="283"/>
        <w:contextualSpacing/>
        <w:jc w:val="both"/>
        <w:rPr>
          <w:szCs w:val="24"/>
        </w:rPr>
      </w:pPr>
      <w:r w:rsidRPr="00B36ABA">
        <w:rPr>
          <w:szCs w:val="24"/>
        </w:rPr>
        <w:t>Név: Nemzeti Adatvédelmi- és Információszabadság Hatóság</w:t>
      </w:r>
    </w:p>
    <w:p w:rsidR="00B36ABA" w:rsidRPr="00B36ABA" w:rsidRDefault="00B36ABA" w:rsidP="00B36ABA">
      <w:pPr>
        <w:pStyle w:val="Listaszerbekezds"/>
        <w:numPr>
          <w:ilvl w:val="0"/>
          <w:numId w:val="4"/>
        </w:numPr>
        <w:ind w:left="567" w:hanging="283"/>
        <w:contextualSpacing/>
        <w:jc w:val="both"/>
        <w:rPr>
          <w:szCs w:val="24"/>
        </w:rPr>
      </w:pPr>
      <w:r w:rsidRPr="00B36ABA">
        <w:rPr>
          <w:szCs w:val="24"/>
        </w:rPr>
        <w:t>Székhely: 1125 Budapest, Szilágyi Erzsébet fasor 22/C.</w:t>
      </w:r>
    </w:p>
    <w:p w:rsidR="00B36ABA" w:rsidRPr="00B36ABA" w:rsidRDefault="00B36ABA" w:rsidP="00B36ABA">
      <w:pPr>
        <w:pStyle w:val="Listaszerbekezds"/>
        <w:numPr>
          <w:ilvl w:val="0"/>
          <w:numId w:val="4"/>
        </w:numPr>
        <w:ind w:left="567" w:hanging="283"/>
        <w:contextualSpacing/>
        <w:jc w:val="both"/>
        <w:rPr>
          <w:szCs w:val="24"/>
        </w:rPr>
      </w:pPr>
      <w:r w:rsidRPr="00B36ABA">
        <w:rPr>
          <w:szCs w:val="24"/>
        </w:rPr>
        <w:t>Telefon: +36-1-391-1400</w:t>
      </w:r>
    </w:p>
    <w:p w:rsidR="00B36ABA" w:rsidRPr="00B36ABA" w:rsidRDefault="00B36ABA" w:rsidP="00B36ABA">
      <w:pPr>
        <w:pStyle w:val="Listaszerbekezds"/>
        <w:numPr>
          <w:ilvl w:val="0"/>
          <w:numId w:val="4"/>
        </w:numPr>
        <w:ind w:left="567" w:hanging="283"/>
        <w:contextualSpacing/>
        <w:jc w:val="both"/>
        <w:rPr>
          <w:szCs w:val="24"/>
        </w:rPr>
      </w:pPr>
      <w:r w:rsidRPr="00B36ABA">
        <w:rPr>
          <w:szCs w:val="24"/>
        </w:rPr>
        <w:t xml:space="preserve">E-mail: </w:t>
      </w:r>
      <w:hyperlink r:id="rId15" w:history="1">
        <w:r w:rsidRPr="00B36ABA">
          <w:rPr>
            <w:rStyle w:val="Hiperhivatkozs"/>
            <w:szCs w:val="24"/>
          </w:rPr>
          <w:t>ugyfelszolgalat@naih.hu</w:t>
        </w:r>
      </w:hyperlink>
    </w:p>
    <w:p w:rsidR="00B36ABA" w:rsidRPr="00B36ABA" w:rsidRDefault="00B36ABA" w:rsidP="00B36ABA">
      <w:pPr>
        <w:tabs>
          <w:tab w:val="left" w:pos="284"/>
        </w:tabs>
        <w:jc w:val="both"/>
        <w:rPr>
          <w:sz w:val="24"/>
          <w:szCs w:val="24"/>
        </w:rPr>
      </w:pPr>
    </w:p>
    <w:p w:rsidR="00B36ABA" w:rsidRPr="00B36ABA" w:rsidRDefault="00B36ABA" w:rsidP="00B36ABA">
      <w:pPr>
        <w:pStyle w:val="Listaszerbekezds"/>
        <w:numPr>
          <w:ilvl w:val="0"/>
          <w:numId w:val="3"/>
        </w:numPr>
        <w:ind w:left="284" w:hanging="284"/>
        <w:contextualSpacing/>
        <w:jc w:val="both"/>
        <w:rPr>
          <w:b/>
          <w:szCs w:val="24"/>
        </w:rPr>
      </w:pPr>
      <w:r w:rsidRPr="00B36ABA">
        <w:rPr>
          <w:b/>
          <w:szCs w:val="24"/>
        </w:rPr>
        <w:t>Az adatszolgáltatás elmaradásának jogkövetkezményei:</w:t>
      </w:r>
    </w:p>
    <w:p w:rsidR="00B36ABA" w:rsidRPr="00B36ABA" w:rsidRDefault="00B36ABA" w:rsidP="00B36ABA">
      <w:pPr>
        <w:pStyle w:val="Listaszerbekezds"/>
        <w:ind w:left="284"/>
        <w:jc w:val="both"/>
        <w:rPr>
          <w:szCs w:val="24"/>
        </w:rPr>
      </w:pPr>
    </w:p>
    <w:p w:rsidR="00B36ABA" w:rsidRPr="00B36ABA" w:rsidRDefault="00B36ABA" w:rsidP="00B36ABA">
      <w:pPr>
        <w:pStyle w:val="Listaszerbekezds"/>
        <w:ind w:left="284"/>
        <w:jc w:val="both"/>
        <w:rPr>
          <w:szCs w:val="24"/>
        </w:rPr>
      </w:pPr>
      <w:r w:rsidRPr="00B36ABA">
        <w:rPr>
          <w:szCs w:val="24"/>
        </w:rPr>
        <w:t>A személyes adatok kezelése közérdekű feladat végrehajtásához szükséges. Az adatszolgáltatás elmaradásának lehetséges jogkövetkezménye a szakértői tevékenység ellátását elősegítő jogi, szakmai kapcsolattartás ellehetetlenülése.</w:t>
      </w:r>
    </w:p>
    <w:p w:rsidR="00B36ABA" w:rsidRPr="00B36ABA" w:rsidRDefault="00B36ABA" w:rsidP="00B36ABA">
      <w:pPr>
        <w:jc w:val="both"/>
        <w:rPr>
          <w:sz w:val="24"/>
          <w:szCs w:val="24"/>
        </w:rPr>
      </w:pPr>
    </w:p>
    <w:p w:rsidR="00B36ABA" w:rsidRPr="00B36ABA" w:rsidRDefault="00B36ABA" w:rsidP="00B36ABA">
      <w:pPr>
        <w:pStyle w:val="Listaszerbekezds"/>
        <w:numPr>
          <w:ilvl w:val="0"/>
          <w:numId w:val="3"/>
        </w:numPr>
        <w:ind w:left="284" w:hanging="284"/>
        <w:contextualSpacing/>
        <w:jc w:val="both"/>
        <w:rPr>
          <w:b/>
          <w:szCs w:val="24"/>
        </w:rPr>
      </w:pPr>
      <w:r w:rsidRPr="00B36ABA">
        <w:rPr>
          <w:b/>
          <w:szCs w:val="24"/>
        </w:rPr>
        <w:t>Adattovábbítás harmadik országba vagy nemzetközi szervezet részére:</w:t>
      </w:r>
    </w:p>
    <w:p w:rsidR="00B36ABA" w:rsidRPr="00B36ABA" w:rsidRDefault="00B36ABA" w:rsidP="00B36ABA">
      <w:pPr>
        <w:pStyle w:val="Listaszerbekezds"/>
        <w:ind w:left="284"/>
        <w:jc w:val="both"/>
        <w:rPr>
          <w:szCs w:val="24"/>
        </w:rPr>
      </w:pPr>
    </w:p>
    <w:p w:rsidR="00B36ABA" w:rsidRPr="00B36ABA" w:rsidRDefault="00B36ABA" w:rsidP="00B36ABA">
      <w:pPr>
        <w:jc w:val="both"/>
        <w:rPr>
          <w:sz w:val="24"/>
          <w:szCs w:val="24"/>
        </w:rPr>
      </w:pPr>
      <w:r w:rsidRPr="00B36ABA">
        <w:rPr>
          <w:sz w:val="24"/>
          <w:szCs w:val="24"/>
        </w:rPr>
        <w:t>Adattovábbítás harmadik országba vagy nemzetközi szervezet részére nem releváns körülmény.</w:t>
      </w:r>
    </w:p>
    <w:p w:rsidR="00B36ABA" w:rsidRPr="00B36ABA" w:rsidRDefault="00B36ABA" w:rsidP="00B36ABA">
      <w:pPr>
        <w:tabs>
          <w:tab w:val="center" w:pos="7088"/>
        </w:tabs>
        <w:rPr>
          <w:sz w:val="24"/>
          <w:szCs w:val="24"/>
        </w:rPr>
      </w:pPr>
    </w:p>
    <w:p w:rsidR="00B36ABA" w:rsidRPr="00B36ABA" w:rsidRDefault="00B36ABA" w:rsidP="00B36ABA">
      <w:pPr>
        <w:rPr>
          <w:rFonts w:ascii="Book Antiqua" w:hAnsi="Book Antiqua" w:cs="Arial"/>
          <w:b/>
          <w:bCs/>
          <w:sz w:val="24"/>
          <w:szCs w:val="24"/>
        </w:rPr>
      </w:pPr>
    </w:p>
    <w:p w:rsidR="00B36ABA" w:rsidRPr="00B36ABA" w:rsidRDefault="00B36ABA" w:rsidP="00B36ABA">
      <w:pPr>
        <w:rPr>
          <w:rFonts w:ascii="Book Antiqua" w:hAnsi="Book Antiqua" w:cs="Arial"/>
          <w:b/>
          <w:bCs/>
          <w:sz w:val="24"/>
          <w:szCs w:val="24"/>
        </w:rPr>
      </w:pPr>
    </w:p>
    <w:sectPr w:rsidR="00B36ABA" w:rsidRPr="00B36ABA" w:rsidSect="0047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2D9"/>
    <w:multiLevelType w:val="multilevel"/>
    <w:tmpl w:val="39FCD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BBB4D5C"/>
    <w:multiLevelType w:val="hybridMultilevel"/>
    <w:tmpl w:val="221CF100"/>
    <w:lvl w:ilvl="0" w:tplc="0212C2C0">
      <w:start w:val="8"/>
      <w:numFmt w:val="bullet"/>
      <w:lvlText w:val="-"/>
      <w:lvlJc w:val="left"/>
      <w:pPr>
        <w:ind w:left="1004" w:hanging="360"/>
      </w:pPr>
      <w:rPr>
        <w:rFonts w:ascii="Arial" w:hAnsi="Arial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6674C3"/>
    <w:multiLevelType w:val="hybridMultilevel"/>
    <w:tmpl w:val="B362577C"/>
    <w:lvl w:ilvl="0" w:tplc="D400B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C3D54"/>
    <w:multiLevelType w:val="singleLevel"/>
    <w:tmpl w:val="D85CCE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494BA5"/>
    <w:multiLevelType w:val="hybridMultilevel"/>
    <w:tmpl w:val="F97458EA"/>
    <w:lvl w:ilvl="0" w:tplc="E7E2471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C0"/>
    <w:rsid w:val="000E723A"/>
    <w:rsid w:val="0011246F"/>
    <w:rsid w:val="001208E4"/>
    <w:rsid w:val="001376CE"/>
    <w:rsid w:val="00267DE3"/>
    <w:rsid w:val="00297A5A"/>
    <w:rsid w:val="0035310F"/>
    <w:rsid w:val="003E54F3"/>
    <w:rsid w:val="00472A26"/>
    <w:rsid w:val="004F3486"/>
    <w:rsid w:val="00573EC2"/>
    <w:rsid w:val="00622182"/>
    <w:rsid w:val="006346EA"/>
    <w:rsid w:val="00716F19"/>
    <w:rsid w:val="00891DFB"/>
    <w:rsid w:val="00955783"/>
    <w:rsid w:val="009C60F1"/>
    <w:rsid w:val="00AD3278"/>
    <w:rsid w:val="00AE7BD1"/>
    <w:rsid w:val="00B07BDC"/>
    <w:rsid w:val="00B36ABA"/>
    <w:rsid w:val="00BB5E51"/>
    <w:rsid w:val="00C31C79"/>
    <w:rsid w:val="00C542C0"/>
    <w:rsid w:val="00CD3347"/>
    <w:rsid w:val="00D23947"/>
    <w:rsid w:val="00D51A92"/>
    <w:rsid w:val="00E51FDC"/>
    <w:rsid w:val="00E76CD7"/>
    <w:rsid w:val="00EC0713"/>
    <w:rsid w:val="00F9149F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74F41EA-21C3-4B37-8D8E-3DD494A5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2C0"/>
    <w:rPr>
      <w:rFonts w:ascii="Times New Roman" w:eastAsia="Times New Roman" w:hAnsi="Times New Roman"/>
    </w:rPr>
  </w:style>
  <w:style w:type="paragraph" w:styleId="Cmsor5">
    <w:name w:val="heading 5"/>
    <w:basedOn w:val="Norml"/>
    <w:next w:val="Norml"/>
    <w:link w:val="Cmsor5Char"/>
    <w:qFormat/>
    <w:rsid w:val="00C542C0"/>
    <w:pPr>
      <w:keepNext/>
      <w:ind w:firstLine="1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C542C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C5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7B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BDC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uiPriority w:val="99"/>
    <w:rsid w:val="00B36AB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6ABA"/>
    <w:pPr>
      <w:ind w:left="708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891DFB"/>
    <w:pPr>
      <w:ind w:left="402" w:hanging="198"/>
    </w:pPr>
    <w:rPr>
      <w:snapToGrid w:val="0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891DFB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hyperlink" Target="mailto:ugyfelszolgalat@naih.hu" TargetMode="Externa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mailto:dpo@mkik.h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laczky</dc:creator>
  <cp:lastModifiedBy>Ács Anikó</cp:lastModifiedBy>
  <cp:revision>2</cp:revision>
  <cp:lastPrinted>2013-06-14T08:41:00Z</cp:lastPrinted>
  <dcterms:created xsi:type="dcterms:W3CDTF">2020-06-23T08:06:00Z</dcterms:created>
  <dcterms:modified xsi:type="dcterms:W3CDTF">2020-06-23T08:06:00Z</dcterms:modified>
</cp:coreProperties>
</file>